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0FE2B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nl-NL"/>
        </w:rPr>
        <w:t>Zienswijze leerling</w:t>
      </w:r>
      <w:r w:rsidRPr="003B4889">
        <w:rPr>
          <w:rFonts w:ascii="Calibri" w:eastAsia="Times New Roman" w:hAnsi="Calibri" w:cs="Calibri"/>
          <w:sz w:val="36"/>
          <w:szCs w:val="36"/>
          <w:lang w:eastAsia="nl-NL"/>
        </w:rPr>
        <w:t> </w:t>
      </w:r>
    </w:p>
    <w:p w14:paraId="42536578" w14:textId="77777777" w:rsidR="003B4889" w:rsidRPr="003B4889" w:rsidRDefault="003B4889" w:rsidP="003B488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Bij opsturen dossier naar Commissie Advisering en Toewijzing </w:t>
      </w:r>
      <w:r w:rsidRPr="003B4889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14687D7B" w14:textId="77777777" w:rsidR="003B4889" w:rsidRPr="003B4889" w:rsidRDefault="003B4889" w:rsidP="003B488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lang w:eastAsia="nl-NL"/>
        </w:rPr>
        <w:t> </w:t>
      </w:r>
    </w:p>
    <w:p w14:paraId="07A2A16B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color w:val="000000"/>
          <w:lang w:eastAsia="nl-NL"/>
        </w:rPr>
        <w:t>Beste leerling,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p w14:paraId="05172F29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lang w:eastAsia="nl-NL"/>
        </w:rPr>
        <w:t> </w:t>
      </w:r>
    </w:p>
    <w:p w14:paraId="6578EE97" w14:textId="3D42D4C4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color w:val="000000"/>
          <w:lang w:eastAsia="nl-NL"/>
        </w:rPr>
        <w:t>Jij kri</w:t>
      </w:r>
      <w:r>
        <w:rPr>
          <w:rFonts w:ascii="Calibri" w:eastAsia="Times New Roman" w:hAnsi="Calibri" w:cs="Calibri"/>
          <w:color w:val="000000"/>
          <w:lang w:eastAsia="nl-NL"/>
        </w:rPr>
        <w:t>jgt deze vragenlijst omdat we willen dat jij ook</w:t>
      </w:r>
      <w:r w:rsidR="00B65F4E">
        <w:rPr>
          <w:rFonts w:ascii="Calibri" w:eastAsia="Times New Roman" w:hAnsi="Calibri" w:cs="Calibri"/>
          <w:color w:val="000000"/>
          <w:lang w:eastAsia="nl-NL"/>
        </w:rPr>
        <w:t xml:space="preserve"> op jouw volgende school goed op je plaats zit</w:t>
      </w:r>
      <w:r w:rsidR="00FB32B5">
        <w:rPr>
          <w:rFonts w:ascii="Calibri" w:eastAsia="Times New Roman" w:hAnsi="Calibri" w:cs="Calibri"/>
          <w:color w:val="000000"/>
          <w:lang w:eastAsia="nl-NL"/>
        </w:rPr>
        <w:t>.</w:t>
      </w:r>
      <w:r w:rsidRPr="003B4889">
        <w:rPr>
          <w:rFonts w:ascii="Calibri" w:eastAsia="Times New Roman" w:hAnsi="Calibri" w:cs="Calibri"/>
          <w:color w:val="000000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lang w:eastAsia="nl-NL"/>
        </w:rPr>
        <w:t xml:space="preserve">Wij zijn benieuwd </w:t>
      </w:r>
      <w:r w:rsidRPr="003B4889">
        <w:rPr>
          <w:rFonts w:ascii="Calibri" w:eastAsia="Times New Roman" w:hAnsi="Calibri" w:cs="Calibri"/>
          <w:color w:val="000000"/>
          <w:lang w:eastAsia="nl-NL"/>
        </w:rPr>
        <w:t>ho</w:t>
      </w:r>
      <w:r>
        <w:rPr>
          <w:rFonts w:ascii="Calibri" w:eastAsia="Times New Roman" w:hAnsi="Calibri" w:cs="Calibri"/>
          <w:color w:val="000000"/>
          <w:lang w:eastAsia="nl-NL"/>
        </w:rPr>
        <w:t>e jij daar naar kijkt</w:t>
      </w:r>
      <w:r w:rsidRPr="003B4889">
        <w:rPr>
          <w:rFonts w:ascii="Calibri" w:eastAsia="Times New Roman" w:hAnsi="Calibri" w:cs="Calibri"/>
          <w:color w:val="000000"/>
          <w:lang w:eastAsia="nl-NL"/>
        </w:rPr>
        <w:t>. Wil je de vragen hieronder beantwoorden? 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p w14:paraId="6B66079F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color w:val="000000"/>
          <w:lang w:eastAsia="nl-NL"/>
        </w:rPr>
        <w:t>Het gaat er om wat jij ervaart, dat betekent dat er geen goede of foute antwoorden zijn. Wat jij ziet, voelt, denkt, merkt en wil is belangrijk voor ons.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p w14:paraId="443F46C3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lang w:eastAsia="nl-NL"/>
        </w:rPr>
        <w:t> </w:t>
      </w:r>
    </w:p>
    <w:p w14:paraId="4A8A852D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b/>
          <w:bCs/>
          <w:color w:val="000000"/>
          <w:lang w:eastAsia="nl-NL"/>
        </w:rPr>
        <w:t>Naam: …………………………………………………………………………………………………………………………………………….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p w14:paraId="3F23DD20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lang w:eastAsia="nl-NL"/>
        </w:rPr>
        <w:t> </w:t>
      </w:r>
    </w:p>
    <w:p w14:paraId="5DE6DCEE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b/>
          <w:bCs/>
          <w:color w:val="000000"/>
          <w:lang w:eastAsia="nl-NL"/>
        </w:rPr>
        <w:t>Wat vind jij dat er goed gaat op school? 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p w14:paraId="65944B62" w14:textId="795928D2" w:rsidR="00691A63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(denk aan: vakken, de </w:t>
      </w:r>
      <w:r w:rsidR="00452F63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manier van contact met de leerkracht (meester/juf)</w:t>
      </w:r>
      <w:r w:rsidRPr="003B488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,</w:t>
      </w:r>
      <w:r w:rsidR="00452F63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r w:rsidRPr="003B488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 jouw groep, je klasgenoten, de pauzes, andere dingen ……)</w:t>
      </w:r>
      <w:r w:rsidRPr="003B4889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A63" w14:paraId="31332ADE" w14:textId="77777777" w:rsidTr="00691A63">
        <w:tc>
          <w:tcPr>
            <w:tcW w:w="9062" w:type="dxa"/>
          </w:tcPr>
          <w:p w14:paraId="0E0449CC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76A3908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44D90F7F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32A6B5BB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1C703810" w14:textId="277D94E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2819846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3D423D37" w14:textId="18236FB8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572CE273" w14:textId="5283D1BF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218F17D2" w14:textId="4C7BA3A0" w:rsidR="003B4889" w:rsidRPr="003B4889" w:rsidRDefault="003B4889" w:rsidP="00691A63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lang w:eastAsia="nl-NL"/>
        </w:rPr>
        <w:t> </w:t>
      </w:r>
      <w:r w:rsidRPr="003B4889">
        <w:rPr>
          <w:rFonts w:ascii="Calibri" w:eastAsia="Times New Roman" w:hAnsi="Calibri" w:cs="Calibri"/>
          <w:b/>
          <w:bCs/>
          <w:color w:val="000000"/>
          <w:lang w:eastAsia="nl-NL"/>
        </w:rPr>
        <w:t>Wa</w:t>
      </w:r>
      <w:r w:rsidR="00B65F4E">
        <w:rPr>
          <w:rFonts w:ascii="Calibri" w:eastAsia="Times New Roman" w:hAnsi="Calibri" w:cs="Calibri"/>
          <w:b/>
          <w:bCs/>
          <w:color w:val="000000"/>
          <w:lang w:eastAsia="nl-NL"/>
        </w:rPr>
        <w:t>t vind jij lastig</w:t>
      </w:r>
      <w:r w:rsidRPr="003B4889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op school? 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p w14:paraId="2FFA12B8" w14:textId="3DE71689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(denk aan: vakken, de </w:t>
      </w:r>
      <w:r w:rsidR="00452F63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manier van contact met de leerkracht (meester/juf), </w:t>
      </w:r>
      <w:r w:rsidRPr="003B488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 jouw groep, je klasgenoten, de pauzes, andere dingen ……)</w:t>
      </w:r>
      <w:r w:rsidRPr="003B4889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A63" w14:paraId="453739D9" w14:textId="77777777" w:rsidTr="00691A63">
        <w:tc>
          <w:tcPr>
            <w:tcW w:w="9062" w:type="dxa"/>
          </w:tcPr>
          <w:p w14:paraId="5865DD6B" w14:textId="77777777" w:rsidR="00691A63" w:rsidRDefault="00691A63" w:rsidP="003B4889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14:paraId="3E0DAE83" w14:textId="77777777" w:rsidR="00691A63" w:rsidRDefault="00691A63" w:rsidP="003B4889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14:paraId="6D065321" w14:textId="77777777" w:rsidR="00691A63" w:rsidRDefault="00691A63" w:rsidP="003B4889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14:paraId="4B5ECE95" w14:textId="77777777" w:rsidR="00691A63" w:rsidRDefault="00691A63" w:rsidP="003B4889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14:paraId="0FFE924F" w14:textId="77777777" w:rsidR="00691A63" w:rsidRDefault="00691A63" w:rsidP="003B4889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  <w:p w14:paraId="4BB6F73A" w14:textId="544B7DC9" w:rsidR="00691A63" w:rsidRDefault="00691A63" w:rsidP="003B4889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14:paraId="30DF707D" w14:textId="1B53BA75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14:paraId="05DBD2A7" w14:textId="0A17C3FC" w:rsidR="00691A63" w:rsidRPr="003B4889" w:rsidRDefault="003B4889" w:rsidP="00A06C92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lang w:eastAsia="nl-NL"/>
        </w:rPr>
        <w:t> 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Wat heb jij nodig op je volgende </w:t>
      </w:r>
      <w:r w:rsidRPr="003B4889">
        <w:rPr>
          <w:rFonts w:ascii="Calibri" w:eastAsia="Times New Roman" w:hAnsi="Calibri" w:cs="Calibri"/>
          <w:b/>
          <w:bCs/>
          <w:color w:val="000000"/>
          <w:lang w:eastAsia="nl-NL"/>
        </w:rPr>
        <w:t>school?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tbl>
      <w:tblPr>
        <w:tblStyle w:val="Tabelraster"/>
        <w:tblW w:w="0" w:type="auto"/>
        <w:tblInd w:w="-15" w:type="dxa"/>
        <w:tblLook w:val="04A0" w:firstRow="1" w:lastRow="0" w:firstColumn="1" w:lastColumn="0" w:noHBand="0" w:noVBand="1"/>
      </w:tblPr>
      <w:tblGrid>
        <w:gridCol w:w="9062"/>
      </w:tblGrid>
      <w:tr w:rsidR="00691A63" w14:paraId="47FCC8D4" w14:textId="77777777" w:rsidTr="00691A63">
        <w:tc>
          <w:tcPr>
            <w:tcW w:w="9062" w:type="dxa"/>
          </w:tcPr>
          <w:p w14:paraId="77F225FA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56EF786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4B1E1E9C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732C56AE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141B731F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620DD863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2699819" w14:textId="7C1C3AEF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6D851BC4" w14:textId="34FF2BFF" w:rsidR="00691A63" w:rsidRPr="00A06C92" w:rsidRDefault="00691A63" w:rsidP="00A06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0AE7FD77" w14:textId="4714E0C5" w:rsidR="00691A63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b/>
          <w:bCs/>
          <w:lang w:eastAsia="nl-NL"/>
        </w:rPr>
        <w:t>Wat zijn je toekomstplannen? 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A63" w14:paraId="07390C38" w14:textId="77777777" w:rsidTr="00691A63">
        <w:tc>
          <w:tcPr>
            <w:tcW w:w="9062" w:type="dxa"/>
          </w:tcPr>
          <w:p w14:paraId="500D0AB9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72ADE75A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923761D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0DBFA26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45A33B9D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13E0349E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188025DB" w14:textId="2232D9F4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4E6BFD37" w14:textId="2834C14A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1FDE07B7" w14:textId="77777777" w:rsidR="003B4889" w:rsidRDefault="003B4889" w:rsidP="003B4889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nl-NL"/>
        </w:rPr>
      </w:pPr>
      <w:r w:rsidRPr="003B4889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p w14:paraId="2BDDED71" w14:textId="666B7417" w:rsidR="00691A63" w:rsidRPr="003B4889" w:rsidRDefault="003B4889" w:rsidP="00A06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bookmarkStart w:id="0" w:name="_GoBack"/>
      <w:bookmarkEnd w:id="0"/>
      <w:r w:rsidRPr="003B4889">
        <w:rPr>
          <w:rFonts w:ascii="Calibri" w:eastAsia="Times New Roman" w:hAnsi="Calibri" w:cs="Calibri"/>
          <w:b/>
          <w:bCs/>
          <w:lang w:eastAsia="nl-NL"/>
        </w:rPr>
        <w:t>Wat wil jíj doen om dat te laten lukken?</w:t>
      </w:r>
      <w:r w:rsidRPr="003B4889">
        <w:rPr>
          <w:rFonts w:ascii="Calibri" w:eastAsia="Times New Roman" w:hAnsi="Calibri" w:cs="Calibri"/>
          <w:lang w:eastAsia="nl-NL"/>
        </w:rPr>
        <w:t> </w:t>
      </w:r>
    </w:p>
    <w:tbl>
      <w:tblPr>
        <w:tblStyle w:val="Tabelraster"/>
        <w:tblW w:w="0" w:type="auto"/>
        <w:tblInd w:w="-15" w:type="dxa"/>
        <w:tblLook w:val="04A0" w:firstRow="1" w:lastRow="0" w:firstColumn="1" w:lastColumn="0" w:noHBand="0" w:noVBand="1"/>
      </w:tblPr>
      <w:tblGrid>
        <w:gridCol w:w="9062"/>
      </w:tblGrid>
      <w:tr w:rsidR="00691A63" w14:paraId="4E64ECB9" w14:textId="77777777" w:rsidTr="00691A63">
        <w:tc>
          <w:tcPr>
            <w:tcW w:w="9062" w:type="dxa"/>
          </w:tcPr>
          <w:p w14:paraId="21BB552C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58C205A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2E3961D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A4D7F99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70BE76E4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9383E46" w14:textId="77777777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7AACB33C" w14:textId="55E40FA0" w:rsidR="00691A63" w:rsidRDefault="00691A63" w:rsidP="003B48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6D54E86A" w14:textId="2360E133" w:rsidR="00691A63" w:rsidRPr="00A06C92" w:rsidRDefault="00691A63" w:rsidP="003B488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7E09318E" w14:textId="77777777" w:rsidR="003B4889" w:rsidRPr="003B4889" w:rsidRDefault="003B4889" w:rsidP="003B48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B4889">
        <w:rPr>
          <w:rFonts w:ascii="Calibri" w:eastAsia="Times New Roman" w:hAnsi="Calibri" w:cs="Calibr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3B4889" w:rsidRPr="003B4889" w14:paraId="3E7077DE" w14:textId="77777777" w:rsidTr="003B4889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F0DE5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5984E707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FD367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Datum</w:t>
            </w: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E0AC8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Handtekening</w:t>
            </w: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  <w:tr w:rsidR="003B4889" w:rsidRPr="003B4889" w14:paraId="5F2CD4E2" w14:textId="77777777" w:rsidTr="003B4889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357FC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2A4364AC" w14:textId="6D65246A" w:rsidR="003B4889" w:rsidRDefault="003B4889" w:rsidP="003B48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5C32E4BA" w14:textId="77777777" w:rsidR="00691A63" w:rsidRPr="003B4889" w:rsidRDefault="00691A63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679D35A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  <w:p w14:paraId="3AAE1EBA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DA94D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4BFC0" w14:textId="77777777" w:rsidR="003B4889" w:rsidRPr="003B4889" w:rsidRDefault="003B4889" w:rsidP="003B48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889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 </w:t>
            </w:r>
          </w:p>
        </w:tc>
      </w:tr>
    </w:tbl>
    <w:p w14:paraId="55EFBB6A" w14:textId="77777777" w:rsidR="00437FFA" w:rsidRDefault="00437FFA"/>
    <w:sectPr w:rsidR="00437F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F630" w14:textId="77777777" w:rsidR="00691A63" w:rsidRDefault="00691A63" w:rsidP="00691A63">
      <w:pPr>
        <w:spacing w:after="0" w:line="240" w:lineRule="auto"/>
      </w:pPr>
      <w:r>
        <w:separator/>
      </w:r>
    </w:p>
  </w:endnote>
  <w:endnote w:type="continuationSeparator" w:id="0">
    <w:p w14:paraId="492274C0" w14:textId="77777777" w:rsidR="00691A63" w:rsidRDefault="00691A63" w:rsidP="0069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06207"/>
      <w:docPartObj>
        <w:docPartGallery w:val="Page Numbers (Bottom of Page)"/>
        <w:docPartUnique/>
      </w:docPartObj>
    </w:sdtPr>
    <w:sdtEndPr/>
    <w:sdtContent>
      <w:p w14:paraId="3900C6CF" w14:textId="7CFAD591" w:rsidR="00691A63" w:rsidRDefault="00691A6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25">
          <w:rPr>
            <w:noProof/>
          </w:rPr>
          <w:t>2</w:t>
        </w:r>
        <w:r>
          <w:fldChar w:fldCharType="end"/>
        </w:r>
      </w:p>
    </w:sdtContent>
  </w:sdt>
  <w:p w14:paraId="4F2600D9" w14:textId="77777777" w:rsidR="00691A63" w:rsidRDefault="00691A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C7A0" w14:textId="77777777" w:rsidR="00691A63" w:rsidRDefault="00691A63" w:rsidP="00691A63">
      <w:pPr>
        <w:spacing w:after="0" w:line="240" w:lineRule="auto"/>
      </w:pPr>
      <w:r>
        <w:separator/>
      </w:r>
    </w:p>
  </w:footnote>
  <w:footnote w:type="continuationSeparator" w:id="0">
    <w:p w14:paraId="001CCBF1" w14:textId="77777777" w:rsidR="00691A63" w:rsidRDefault="00691A63" w:rsidP="00691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89"/>
    <w:rsid w:val="003563B4"/>
    <w:rsid w:val="003B4889"/>
    <w:rsid w:val="00437FFA"/>
    <w:rsid w:val="00452F63"/>
    <w:rsid w:val="00691A63"/>
    <w:rsid w:val="00A06C92"/>
    <w:rsid w:val="00B65F4E"/>
    <w:rsid w:val="00C52125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A0A2"/>
  <w15:chartTrackingRefBased/>
  <w15:docId w15:val="{6A4A206A-F3BC-4FAD-B758-68617238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B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B4889"/>
  </w:style>
  <w:style w:type="character" w:customStyle="1" w:styleId="eop">
    <w:name w:val="eop"/>
    <w:basedOn w:val="Standaardalinea-lettertype"/>
    <w:rsid w:val="003B4889"/>
  </w:style>
  <w:style w:type="character" w:customStyle="1" w:styleId="pagebreaktextspan">
    <w:name w:val="pagebreaktextspan"/>
    <w:basedOn w:val="Standaardalinea-lettertype"/>
    <w:rsid w:val="003B4889"/>
  </w:style>
  <w:style w:type="table" w:styleId="Tabelraster">
    <w:name w:val="Table Grid"/>
    <w:basedOn w:val="Standaardtabel"/>
    <w:uiPriority w:val="39"/>
    <w:rsid w:val="0069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9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A63"/>
  </w:style>
  <w:style w:type="paragraph" w:styleId="Voettekst">
    <w:name w:val="footer"/>
    <w:basedOn w:val="Standaard"/>
    <w:link w:val="VoettekstChar"/>
    <w:uiPriority w:val="99"/>
    <w:unhideWhenUsed/>
    <w:rsid w:val="0069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0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F49A61C9AC14391970092FF95BF54" ma:contentTypeVersion="11" ma:contentTypeDescription="Een nieuw document maken." ma:contentTypeScope="" ma:versionID="3ae2f9acb39f4000dc2e18ba00f90a91">
  <xsd:schema xmlns:xsd="http://www.w3.org/2001/XMLSchema" xmlns:xs="http://www.w3.org/2001/XMLSchema" xmlns:p="http://schemas.microsoft.com/office/2006/metadata/properties" xmlns:ns3="68491803-7def-4c42-8fb0-e5dfb0d11c5b" xmlns:ns4="0ad79133-806b-40ad-82de-ed2464ad077c" targetNamespace="http://schemas.microsoft.com/office/2006/metadata/properties" ma:root="true" ma:fieldsID="88baa6b38952651a6fae3415200540b6" ns3:_="" ns4:_="">
    <xsd:import namespace="68491803-7def-4c42-8fb0-e5dfb0d11c5b"/>
    <xsd:import namespace="0ad79133-806b-40ad-82de-ed2464ad0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1803-7def-4c42-8fb0-e5dfb0d11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9133-806b-40ad-82de-ed2464ad0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50E1C-E441-4025-8D38-E637E3E58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3B415-B912-4440-BD8B-1D8853923736}">
  <ds:schemaRefs>
    <ds:schemaRef ds:uri="http://purl.org/dc/elements/1.1/"/>
    <ds:schemaRef ds:uri="http://schemas.microsoft.com/office/2006/metadata/properties"/>
    <ds:schemaRef ds:uri="0ad79133-806b-40ad-82de-ed2464ad07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91803-7def-4c42-8fb0-e5dfb0d11c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CAF749-85BC-47A9-B360-0315026C3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1803-7def-4c42-8fb0-e5dfb0d11c5b"/>
    <ds:schemaRef ds:uri="0ad79133-806b-40ad-82de-ed2464ad0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CSW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de H.C.M.</dc:creator>
  <cp:keywords/>
  <dc:description/>
  <cp:lastModifiedBy>Winter, de H.C.M.</cp:lastModifiedBy>
  <cp:revision>3</cp:revision>
  <dcterms:created xsi:type="dcterms:W3CDTF">2019-12-03T15:17:00Z</dcterms:created>
  <dcterms:modified xsi:type="dcterms:W3CDTF">2019-12-03T16:02:00Z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0x010100FAFF49A61C9AC14391970092FF95BF54</vt:lpwstr>
  </property>
</Properties>
</file>